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E" w:rsidRDefault="006C21EE" w:rsidP="006C21EE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 xml:space="preserve">ОТЧЁТ </w:t>
      </w:r>
    </w:p>
    <w:p w:rsidR="006C21EE" w:rsidRDefault="006C21EE" w:rsidP="006C21EE">
      <w:pPr>
        <w:rPr>
          <w:b/>
        </w:rPr>
      </w:pPr>
      <w:r>
        <w:rPr>
          <w:b/>
        </w:rPr>
        <w:t xml:space="preserve">                               о работе </w:t>
      </w:r>
      <w:r w:rsidR="004D341D">
        <w:rPr>
          <w:b/>
        </w:rPr>
        <w:t xml:space="preserve">методиста </w:t>
      </w:r>
      <w:r>
        <w:rPr>
          <w:b/>
        </w:rPr>
        <w:t xml:space="preserve">по здоровьесбережению </w:t>
      </w:r>
      <w:r w:rsidR="004D341D">
        <w:rPr>
          <w:b/>
        </w:rPr>
        <w:t>Макаренко О.В.</w:t>
      </w:r>
    </w:p>
    <w:p w:rsidR="006C21EE" w:rsidRDefault="006C21EE" w:rsidP="006C21EE">
      <w:pPr>
        <w:rPr>
          <w:b/>
        </w:rPr>
      </w:pPr>
      <w:r>
        <w:rPr>
          <w:b/>
        </w:rPr>
        <w:t xml:space="preserve">                                                       в 2013-2014 учебном году</w:t>
      </w:r>
    </w:p>
    <w:p w:rsidR="008E037C" w:rsidRPr="004D341D" w:rsidRDefault="004D341D" w:rsidP="004D341D">
      <w:pPr>
        <w:rPr>
          <w:b/>
        </w:rPr>
      </w:pPr>
      <w:r>
        <w:rPr>
          <w:b/>
        </w:rPr>
        <w:t>В 2013-2014 учебном году проведена следующая работа:</w:t>
      </w:r>
    </w:p>
    <w:p w:rsidR="008E037C" w:rsidRPr="0052363E" w:rsidRDefault="008E037C" w:rsidP="008E037C">
      <w:pPr>
        <w:spacing w:after="0" w:line="240" w:lineRule="auto"/>
        <w:rPr>
          <w:b/>
          <w:sz w:val="28"/>
          <w:szCs w:val="28"/>
        </w:rPr>
      </w:pPr>
      <w:r w:rsidRPr="0052363E">
        <w:rPr>
          <w:b/>
          <w:sz w:val="28"/>
          <w:szCs w:val="28"/>
        </w:rPr>
        <w:t>Основные районные  и городские мероприятия по здоровьесбережению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363E">
        <w:rPr>
          <w:sz w:val="28"/>
          <w:szCs w:val="28"/>
        </w:rPr>
        <w:t>На базе района образовательными учреждениями были проведены следующие мероприятия: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Организационно-методическое совещание по итогам работы в 2012/2013 учебном году и перспективному плану работы в 2013/2014 учебном году для руководителей служб здоровья ОУ (на базе ЦПКС «ИМЦ»);</w:t>
      </w:r>
    </w:p>
    <w:p w:rsidR="008E037C" w:rsidRPr="0052363E" w:rsidRDefault="008E037C" w:rsidP="008E037C">
      <w:pPr>
        <w:spacing w:after="0" w:line="240" w:lineRule="auto"/>
        <w:rPr>
          <w:b/>
          <w:sz w:val="28"/>
          <w:szCs w:val="28"/>
        </w:rPr>
      </w:pPr>
      <w:r w:rsidRPr="0052363E">
        <w:rPr>
          <w:sz w:val="28"/>
          <w:szCs w:val="28"/>
        </w:rPr>
        <w:t>- Районный семинар: «Организация, планирование и проведение третьего часа физической культуры в общеобразовательных учреждениях» (на базе ГБОУ СОШ № 21);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Районный семинар: «Предупреждение профессионального выгорания у педагогов» для  молодых специалистов (на базе ППМС-Центра);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Районный семинар: «Работа с участниками образовательного процесса по профилактике заболеваний ВИЧ-инфекцией» (на базе ППМС-Центра);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Районный семинар: «Проектная деятельность как элемент здоровьесбережения» (на базе ГБОУ СОШ № 5);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Районный семинар: «Элементы здоровьесберегающих технологий в образовательном процессе» (на базе ГБОУ ШИ № 576);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Межрайонная игра по станциям: «Безопасность в большом городе» для учащихся 6-7 классов (на базе ГБОУ гимназия № 24);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Районный семинар: «Знакомство с выездными образовательными семинарами Центра СПИД и Городского центра медицинской профилактики» (на базе ГБОУ гимназия № 11);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bCs/>
          <w:sz w:val="28"/>
          <w:szCs w:val="28"/>
        </w:rPr>
        <w:t xml:space="preserve">- Городской практико-обучающий  семинар </w:t>
      </w:r>
      <w:r w:rsidRPr="0052363E">
        <w:rPr>
          <w:sz w:val="28"/>
          <w:szCs w:val="28"/>
        </w:rPr>
        <w:t>«Здоровьесберегающие и здоровьеформирующие технологии в образовательном процессе» (на базе ГБОУ НШ – Д/С № 36);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Районный Практико-ориентированный семинар «Создание модели   начальной школы - детского сада, содействующей  сохранению и укреплению здоровья учащихся.  Реализация принципов преемственности и взаимодействия » (на базе ГБОУ НШ – Д/С № 36);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Городской семинар «Проектная деятельность кафедры валеологического сопровождения ГБОУ гимназии №24 имени И.А. Крылова Санкт-Петербурга в рамках программы «Техносфера» (на базе ГБОУ гимназия № 24);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- Городская конференция: «Современные образовательные технологии» (на базе ГБОУ ДОД ДДТ «На 9-ой линии»)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Педагоги района приняли участие в следующих городских мероприятиях: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 xml:space="preserve">- </w:t>
      </w:r>
      <w:r w:rsidRPr="0052363E">
        <w:rPr>
          <w:sz w:val="28"/>
          <w:szCs w:val="28"/>
          <w:lang w:val="en-US"/>
        </w:rPr>
        <w:t>VIII</w:t>
      </w:r>
      <w:r w:rsidRPr="0052363E">
        <w:rPr>
          <w:sz w:val="28"/>
          <w:szCs w:val="28"/>
        </w:rPr>
        <w:t xml:space="preserve"> городской научно-практической конференции «Служба здоровья ОУ»;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 xml:space="preserve">- </w:t>
      </w:r>
      <w:r w:rsidRPr="0052363E">
        <w:rPr>
          <w:sz w:val="28"/>
          <w:szCs w:val="28"/>
          <w:lang w:val="en-US"/>
        </w:rPr>
        <w:t>I</w:t>
      </w:r>
      <w:r w:rsidRPr="0052363E">
        <w:rPr>
          <w:sz w:val="28"/>
          <w:szCs w:val="28"/>
          <w:lang w:val="de-DE"/>
        </w:rPr>
        <w:t>I</w:t>
      </w:r>
      <w:r w:rsidRPr="0052363E">
        <w:rPr>
          <w:sz w:val="28"/>
          <w:szCs w:val="28"/>
          <w:lang w:val="en-US"/>
        </w:rPr>
        <w:t>I</w:t>
      </w:r>
      <w:r w:rsidRPr="0052363E">
        <w:rPr>
          <w:sz w:val="28"/>
          <w:szCs w:val="28"/>
        </w:rPr>
        <w:t xml:space="preserve"> Всероссийской научно-практической конференции «На пути к школе здоровья» (в рамках Петербургского образовательного форума).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lastRenderedPageBreak/>
        <w:t xml:space="preserve">- в </w:t>
      </w:r>
      <w:r w:rsidRPr="0052363E">
        <w:rPr>
          <w:sz w:val="28"/>
          <w:szCs w:val="28"/>
          <w:lang w:val="en-US"/>
        </w:rPr>
        <w:t>IV</w:t>
      </w:r>
      <w:r w:rsidRPr="0052363E">
        <w:rPr>
          <w:sz w:val="28"/>
          <w:szCs w:val="28"/>
        </w:rPr>
        <w:t xml:space="preserve"> Всероссийском конгрессе с международным участием по школьной и университетской медицине «Охрана здоровья и безопасность жизнедеятельности детей и подростков: актуальные проблемы, тактика и стратегия действий» на базе СЗГМУ им. И.И. Мечникова.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</w:p>
    <w:p w:rsidR="008E037C" w:rsidRPr="0052363E" w:rsidRDefault="008E037C" w:rsidP="008E037C">
      <w:pPr>
        <w:spacing w:after="0" w:line="240" w:lineRule="auto"/>
        <w:rPr>
          <w:b/>
          <w:sz w:val="28"/>
          <w:szCs w:val="28"/>
        </w:rPr>
      </w:pPr>
      <w:r w:rsidRPr="0052363E">
        <w:rPr>
          <w:b/>
          <w:sz w:val="28"/>
          <w:szCs w:val="28"/>
        </w:rPr>
        <w:t>Участие в конкурсах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 xml:space="preserve">         В 2013-2014 учебном году проведён районный конкурс педагогических достижений.  В конкурс  введена   номинация «Учитель здоровья». 9 педагогов  представили свою работу по данному направлению. Получили  следующие результаты:</w:t>
      </w: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118"/>
        <w:gridCol w:w="3260"/>
      </w:tblGrid>
      <w:tr w:rsidR="008E037C" w:rsidRPr="0052363E" w:rsidTr="00012FED">
        <w:trPr>
          <w:trHeight w:val="300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Шишова М.В. 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Комиссарова Ю.Ю. 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Григорьева О.А. 30</w:t>
            </w:r>
          </w:p>
        </w:tc>
      </w:tr>
      <w:tr w:rsidR="008E037C" w:rsidRPr="0052363E" w:rsidTr="00012FE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7C" w:rsidRPr="0052363E" w:rsidRDefault="008E037C" w:rsidP="00012FED">
            <w:pPr>
              <w:spacing w:after="0" w:line="240" w:lineRule="auto"/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52363E">
              <w:rPr>
                <w:color w:val="548DD4" w:themeColor="text2" w:themeTint="99"/>
                <w:sz w:val="28"/>
                <w:szCs w:val="28"/>
              </w:rPr>
              <w:t>117,1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7C" w:rsidRPr="0052363E" w:rsidRDefault="008E037C" w:rsidP="00012FED">
            <w:pPr>
              <w:spacing w:after="0" w:line="240" w:lineRule="auto"/>
              <w:jc w:val="right"/>
              <w:rPr>
                <w:color w:val="76923C" w:themeColor="accent3" w:themeShade="BF"/>
                <w:sz w:val="28"/>
                <w:szCs w:val="28"/>
              </w:rPr>
            </w:pPr>
            <w:r w:rsidRPr="0052363E">
              <w:rPr>
                <w:color w:val="76923C" w:themeColor="accent3" w:themeShade="BF"/>
                <w:sz w:val="28"/>
                <w:szCs w:val="28"/>
              </w:rPr>
              <w:t>114,9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7C" w:rsidRPr="0052363E" w:rsidRDefault="008E037C" w:rsidP="00012FED">
            <w:pPr>
              <w:spacing w:after="0" w:line="240" w:lineRule="auto"/>
              <w:jc w:val="right"/>
              <w:rPr>
                <w:color w:val="FF0000"/>
                <w:sz w:val="28"/>
                <w:szCs w:val="28"/>
              </w:rPr>
            </w:pPr>
            <w:r w:rsidRPr="0052363E">
              <w:rPr>
                <w:color w:val="FF0000"/>
                <w:sz w:val="28"/>
                <w:szCs w:val="28"/>
              </w:rPr>
              <w:t>119,1</w:t>
            </w:r>
          </w:p>
        </w:tc>
      </w:tr>
      <w:tr w:rsidR="008E037C" w:rsidRPr="0052363E" w:rsidTr="00012FE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7C" w:rsidRPr="0052363E" w:rsidRDefault="008E037C" w:rsidP="00012FED">
            <w:pPr>
              <w:spacing w:after="0" w:line="240" w:lineRule="auto"/>
              <w:jc w:val="right"/>
              <w:rPr>
                <w:color w:val="548DD4" w:themeColor="text2" w:themeTint="99"/>
                <w:sz w:val="28"/>
                <w:szCs w:val="28"/>
              </w:rPr>
            </w:pPr>
            <w:r w:rsidRPr="0052363E">
              <w:rPr>
                <w:color w:val="548DD4" w:themeColor="text2" w:themeTint="99"/>
                <w:sz w:val="28"/>
                <w:szCs w:val="28"/>
              </w:rPr>
              <w:t>лауреат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7C" w:rsidRPr="0052363E" w:rsidRDefault="008E037C" w:rsidP="00012FED">
            <w:pPr>
              <w:spacing w:after="0" w:line="240" w:lineRule="auto"/>
              <w:jc w:val="right"/>
              <w:rPr>
                <w:color w:val="76923C" w:themeColor="accent3" w:themeShade="BF"/>
                <w:sz w:val="28"/>
                <w:szCs w:val="28"/>
              </w:rPr>
            </w:pPr>
            <w:r w:rsidRPr="0052363E">
              <w:rPr>
                <w:color w:val="76923C" w:themeColor="accent3" w:themeShade="BF"/>
                <w:sz w:val="28"/>
                <w:szCs w:val="28"/>
              </w:rPr>
              <w:t>лауреат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37C" w:rsidRPr="0052363E" w:rsidRDefault="008E037C" w:rsidP="00012FED">
            <w:pPr>
              <w:spacing w:after="0" w:line="240" w:lineRule="auto"/>
              <w:jc w:val="right"/>
              <w:rPr>
                <w:color w:val="FF0000"/>
                <w:sz w:val="28"/>
                <w:szCs w:val="28"/>
              </w:rPr>
            </w:pPr>
            <w:r w:rsidRPr="0052363E">
              <w:rPr>
                <w:color w:val="FF0000"/>
                <w:sz w:val="28"/>
                <w:szCs w:val="28"/>
              </w:rPr>
              <w:t>победитель</w:t>
            </w:r>
          </w:p>
        </w:tc>
      </w:tr>
    </w:tbl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</w:p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363E">
        <w:rPr>
          <w:sz w:val="28"/>
          <w:szCs w:val="28"/>
        </w:rPr>
        <w:t>В городском конкурсе «Учитель здоровья в СПб - 2014»</w:t>
      </w:r>
      <w:r w:rsidRPr="0052363E">
        <w:rPr>
          <w:color w:val="FF0000"/>
          <w:sz w:val="28"/>
          <w:szCs w:val="28"/>
        </w:rPr>
        <w:t xml:space="preserve"> </w:t>
      </w:r>
      <w:r w:rsidRPr="0052363E">
        <w:rPr>
          <w:sz w:val="28"/>
          <w:szCs w:val="28"/>
        </w:rPr>
        <w:t>приняли</w:t>
      </w:r>
      <w:r w:rsidRPr="0052363E">
        <w:rPr>
          <w:color w:val="FF0000"/>
          <w:sz w:val="28"/>
          <w:szCs w:val="28"/>
        </w:rPr>
        <w:t xml:space="preserve"> </w:t>
      </w:r>
      <w:r w:rsidRPr="0052363E">
        <w:rPr>
          <w:sz w:val="28"/>
          <w:szCs w:val="28"/>
        </w:rPr>
        <w:t>участие 8 педагогов Василеостровского района. Итоги представлены ниже:</w:t>
      </w:r>
    </w:p>
    <w:tbl>
      <w:tblPr>
        <w:tblW w:w="9229" w:type="dxa"/>
        <w:tblInd w:w="93" w:type="dxa"/>
        <w:tblLook w:val="04A0"/>
      </w:tblPr>
      <w:tblGrid>
        <w:gridCol w:w="4268"/>
        <w:gridCol w:w="2551"/>
        <w:gridCol w:w="2410"/>
      </w:tblGrid>
      <w:tr w:rsidR="008E037C" w:rsidRPr="0052363E" w:rsidTr="00012FED">
        <w:trPr>
          <w:trHeight w:val="416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sz w:val="28"/>
                <w:szCs w:val="28"/>
              </w:rPr>
              <w:t>номинация "Учитель"</w:t>
            </w:r>
          </w:p>
        </w:tc>
      </w:tr>
      <w:tr w:rsidR="008E037C" w:rsidRPr="0052363E" w:rsidTr="00012FED">
        <w:trPr>
          <w:trHeight w:val="4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Григорьева Ольга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СПб ГФМЛ №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- 3 место</w:t>
            </w:r>
          </w:p>
        </w:tc>
      </w:tr>
      <w:tr w:rsidR="008E037C" w:rsidRPr="0052363E" w:rsidTr="00012FED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Титова Наталья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ГБОУ НШ –Д/С №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-9 место</w:t>
            </w:r>
          </w:p>
        </w:tc>
      </w:tr>
      <w:tr w:rsidR="008E037C" w:rsidRPr="0052363E" w:rsidTr="00012FED">
        <w:trPr>
          <w:trHeight w:val="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Латышева Анастасия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ГБОУ СОШ №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- 14 место</w:t>
            </w:r>
          </w:p>
        </w:tc>
      </w:tr>
      <w:tr w:rsidR="008E037C" w:rsidRPr="0052363E" w:rsidTr="00012FED">
        <w:trPr>
          <w:trHeight w:val="4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Насырева Елена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ГБОУ СОШ №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- 16 место</w:t>
            </w:r>
          </w:p>
        </w:tc>
      </w:tr>
      <w:tr w:rsidR="008E037C" w:rsidRPr="0052363E" w:rsidTr="00012FED">
        <w:trPr>
          <w:trHeight w:val="415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sz w:val="28"/>
                <w:szCs w:val="28"/>
              </w:rPr>
              <w:t>номинация "Воспитатель ДОУ"</w:t>
            </w:r>
          </w:p>
        </w:tc>
      </w:tr>
      <w:tr w:rsidR="008E037C" w:rsidRPr="0052363E" w:rsidTr="00012FE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Никитина Светлана Григорьевна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ГБДОУ №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-7 место</w:t>
            </w:r>
          </w:p>
        </w:tc>
      </w:tr>
      <w:tr w:rsidR="008E037C" w:rsidRPr="0052363E" w:rsidTr="00012FED">
        <w:trPr>
          <w:trHeight w:val="412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sz w:val="28"/>
                <w:szCs w:val="28"/>
              </w:rPr>
              <w:t>номинация "Педагог дополнительного образования"</w:t>
            </w:r>
          </w:p>
        </w:tc>
      </w:tr>
      <w:tr w:rsidR="008E037C" w:rsidRPr="0052363E" w:rsidTr="00012FED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Комиссарова Юлиана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ГБОУ СОШ №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-7 место</w:t>
            </w:r>
          </w:p>
        </w:tc>
      </w:tr>
      <w:tr w:rsidR="008E037C" w:rsidRPr="0052363E" w:rsidTr="00012FED">
        <w:trPr>
          <w:trHeight w:val="411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sz w:val="28"/>
                <w:szCs w:val="28"/>
              </w:rPr>
              <w:t>номинация "Специалист службы сопровождения"</w:t>
            </w:r>
          </w:p>
        </w:tc>
      </w:tr>
      <w:tr w:rsidR="008E037C" w:rsidRPr="0052363E" w:rsidTr="00012FED">
        <w:trPr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Шишова Марина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ГБОУ гимназия №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-1 место</w:t>
            </w:r>
          </w:p>
        </w:tc>
      </w:tr>
      <w:tr w:rsidR="008E037C" w:rsidRPr="0052363E" w:rsidTr="00012FED">
        <w:trPr>
          <w:trHeight w:val="3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Чукалова Наталья Германовна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ГБДОУ №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37C" w:rsidRPr="0052363E" w:rsidRDefault="008E037C" w:rsidP="00012FE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52363E">
              <w:rPr>
                <w:color w:val="000000"/>
                <w:sz w:val="28"/>
                <w:szCs w:val="28"/>
              </w:rPr>
              <w:t>-7 место</w:t>
            </w:r>
          </w:p>
        </w:tc>
      </w:tr>
    </w:tbl>
    <w:p w:rsidR="008E037C" w:rsidRPr="0052363E" w:rsidRDefault="008E037C" w:rsidP="008E037C">
      <w:pPr>
        <w:spacing w:after="0" w:line="240" w:lineRule="auto"/>
        <w:rPr>
          <w:sz w:val="28"/>
          <w:szCs w:val="28"/>
        </w:rPr>
      </w:pPr>
    </w:p>
    <w:p w:rsidR="008E037C" w:rsidRPr="0052363E" w:rsidRDefault="008E037C" w:rsidP="008E037C">
      <w:pPr>
        <w:spacing w:after="0" w:line="240" w:lineRule="auto"/>
        <w:jc w:val="both"/>
        <w:rPr>
          <w:sz w:val="28"/>
          <w:szCs w:val="28"/>
        </w:rPr>
      </w:pPr>
      <w:r w:rsidRPr="0052363E">
        <w:rPr>
          <w:sz w:val="28"/>
          <w:szCs w:val="28"/>
        </w:rPr>
        <w:t>В городском конкурсе «Школа здоровья СПб - 2014»</w:t>
      </w:r>
      <w:r w:rsidRPr="0052363E">
        <w:rPr>
          <w:color w:val="000333"/>
          <w:sz w:val="28"/>
          <w:szCs w:val="28"/>
        </w:rPr>
        <w:t xml:space="preserve"> </w:t>
      </w:r>
      <w:r w:rsidRPr="0052363E">
        <w:rPr>
          <w:sz w:val="28"/>
          <w:szCs w:val="28"/>
        </w:rPr>
        <w:t xml:space="preserve"> участвовала ГБОУ НШ – Д/С № 36 и стала </w:t>
      </w:r>
      <w:r w:rsidRPr="0052363E">
        <w:rPr>
          <w:color w:val="00B0F0"/>
          <w:sz w:val="28"/>
          <w:szCs w:val="28"/>
        </w:rPr>
        <w:t xml:space="preserve">дипломантом </w:t>
      </w:r>
      <w:r w:rsidRPr="0052363E">
        <w:rPr>
          <w:sz w:val="28"/>
          <w:szCs w:val="28"/>
        </w:rPr>
        <w:t xml:space="preserve">конкурса. </w:t>
      </w:r>
    </w:p>
    <w:p w:rsidR="008E037C" w:rsidRPr="0052363E" w:rsidRDefault="008E037C" w:rsidP="008E037C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52363E">
        <w:rPr>
          <w:color w:val="000000"/>
          <w:spacing w:val="1"/>
          <w:sz w:val="28"/>
          <w:szCs w:val="28"/>
        </w:rPr>
        <w:t xml:space="preserve">       В январе месяце 2014 года прошёл районный конкурс  компьютерных презентаций на тему:  </w:t>
      </w:r>
      <w:r w:rsidRPr="0052363E">
        <w:rPr>
          <w:spacing w:val="1"/>
          <w:sz w:val="28"/>
          <w:szCs w:val="28"/>
        </w:rPr>
        <w:t>«Будущее в наших руках». На конкурс было представлено 10 работ учащихся 8-9 -ых классов ГБОУ № 9, 11, 17, 24, 35.</w:t>
      </w:r>
      <w:r w:rsidRPr="0052363E">
        <w:rPr>
          <w:sz w:val="28"/>
          <w:szCs w:val="28"/>
        </w:rPr>
        <w:t xml:space="preserve"> Итоги конкурса</w:t>
      </w:r>
      <w:r w:rsidRPr="0052363E">
        <w:rPr>
          <w:color w:val="000000"/>
          <w:spacing w:val="1"/>
          <w:sz w:val="28"/>
          <w:szCs w:val="28"/>
        </w:rPr>
        <w:t>:</w:t>
      </w:r>
      <w:r w:rsidRPr="0052363E">
        <w:rPr>
          <w:sz w:val="28"/>
          <w:szCs w:val="28"/>
        </w:rPr>
        <w:t xml:space="preserve">                                                                </w:t>
      </w:r>
    </w:p>
    <w:p w:rsidR="008E037C" w:rsidRPr="0052363E" w:rsidRDefault="008E037C" w:rsidP="008E037C">
      <w:pPr>
        <w:spacing w:after="0" w:line="240" w:lineRule="auto"/>
        <w:jc w:val="both"/>
        <w:rPr>
          <w:spacing w:val="1"/>
          <w:sz w:val="28"/>
          <w:szCs w:val="28"/>
        </w:rPr>
      </w:pPr>
      <w:r w:rsidRPr="0052363E">
        <w:rPr>
          <w:color w:val="FF0000"/>
          <w:spacing w:val="1"/>
          <w:sz w:val="28"/>
          <w:szCs w:val="28"/>
        </w:rPr>
        <w:t>1 место</w:t>
      </w:r>
      <w:r w:rsidRPr="0052363E">
        <w:rPr>
          <w:spacing w:val="1"/>
          <w:sz w:val="28"/>
          <w:szCs w:val="28"/>
        </w:rPr>
        <w:t xml:space="preserve"> - презентация учащихся ГБОУ СОШ № 17 Дамашовой Алисы, Розовой Марии  (руководители: Потапов А.А.,</w:t>
      </w:r>
      <w:r w:rsidRPr="0052363E">
        <w:rPr>
          <w:sz w:val="28"/>
          <w:szCs w:val="28"/>
        </w:rPr>
        <w:t xml:space="preserve"> Пронина О.И.</w:t>
      </w:r>
      <w:r w:rsidRPr="0052363E">
        <w:rPr>
          <w:spacing w:val="1"/>
          <w:sz w:val="28"/>
          <w:szCs w:val="28"/>
        </w:rPr>
        <w:t xml:space="preserve">) коллективная презентация учащихся ГБОУ гимназии № 24: </w:t>
      </w:r>
      <w:r w:rsidRPr="0052363E">
        <w:rPr>
          <w:color w:val="000000"/>
          <w:spacing w:val="1"/>
          <w:sz w:val="28"/>
          <w:szCs w:val="28"/>
        </w:rPr>
        <w:t xml:space="preserve">Семенченко  Елизаветы, </w:t>
      </w:r>
      <w:r w:rsidRPr="0052363E">
        <w:rPr>
          <w:color w:val="000000"/>
          <w:spacing w:val="1"/>
          <w:sz w:val="28"/>
          <w:szCs w:val="28"/>
        </w:rPr>
        <w:lastRenderedPageBreak/>
        <w:t>Новоселова Даниила, Поташовой Любови, Гордейчук Анны, Таратина Марка (</w:t>
      </w:r>
      <w:r w:rsidRPr="0052363E">
        <w:rPr>
          <w:spacing w:val="1"/>
          <w:sz w:val="28"/>
          <w:szCs w:val="28"/>
        </w:rPr>
        <w:t xml:space="preserve">руководители: </w:t>
      </w:r>
      <w:r w:rsidRPr="0052363E">
        <w:rPr>
          <w:color w:val="000000"/>
          <w:spacing w:val="1"/>
          <w:sz w:val="28"/>
          <w:szCs w:val="28"/>
        </w:rPr>
        <w:t>Рогова О. Ю., Романова Т. В.);</w:t>
      </w:r>
    </w:p>
    <w:p w:rsidR="008E037C" w:rsidRPr="0052363E" w:rsidRDefault="008E037C" w:rsidP="008E037C">
      <w:pPr>
        <w:spacing w:after="0" w:line="240" w:lineRule="auto"/>
        <w:jc w:val="both"/>
        <w:rPr>
          <w:spacing w:val="1"/>
          <w:sz w:val="28"/>
          <w:szCs w:val="28"/>
        </w:rPr>
      </w:pPr>
      <w:r w:rsidRPr="0052363E">
        <w:rPr>
          <w:spacing w:val="1"/>
          <w:sz w:val="28"/>
          <w:szCs w:val="28"/>
        </w:rPr>
        <w:t>презентация учащейся ГБОУ гимназии № 11</w:t>
      </w:r>
      <w:r w:rsidRPr="0052363E">
        <w:rPr>
          <w:rFonts w:eastAsia="+mn-ea"/>
          <w:bCs/>
          <w:color w:val="443329"/>
          <w:kern w:val="24"/>
          <w:sz w:val="28"/>
          <w:szCs w:val="28"/>
        </w:rPr>
        <w:t xml:space="preserve"> </w:t>
      </w:r>
      <w:r w:rsidRPr="0052363E">
        <w:rPr>
          <w:bCs/>
          <w:spacing w:val="1"/>
          <w:sz w:val="28"/>
          <w:szCs w:val="28"/>
        </w:rPr>
        <w:t>Солнцевой Юлии (</w:t>
      </w:r>
      <w:r w:rsidRPr="0052363E">
        <w:rPr>
          <w:spacing w:val="1"/>
          <w:sz w:val="28"/>
          <w:szCs w:val="28"/>
        </w:rPr>
        <w:t>руководитель -  Гайлит И.В.);</w:t>
      </w:r>
    </w:p>
    <w:p w:rsidR="008E037C" w:rsidRPr="0052363E" w:rsidRDefault="008E037C" w:rsidP="008E037C">
      <w:pPr>
        <w:spacing w:after="0" w:line="240" w:lineRule="auto"/>
        <w:jc w:val="both"/>
        <w:rPr>
          <w:spacing w:val="1"/>
          <w:sz w:val="28"/>
          <w:szCs w:val="28"/>
        </w:rPr>
      </w:pPr>
      <w:r w:rsidRPr="0052363E">
        <w:rPr>
          <w:color w:val="00B0F0"/>
          <w:spacing w:val="1"/>
          <w:sz w:val="28"/>
          <w:szCs w:val="28"/>
        </w:rPr>
        <w:t>2 место</w:t>
      </w:r>
      <w:r w:rsidRPr="0052363E">
        <w:rPr>
          <w:spacing w:val="1"/>
          <w:sz w:val="28"/>
          <w:szCs w:val="28"/>
        </w:rPr>
        <w:t xml:space="preserve"> -  презентация учащейся ГБОУ гимназии № 11 Нагорной Дарьи </w:t>
      </w:r>
      <w:r w:rsidRPr="0052363E">
        <w:rPr>
          <w:bCs/>
          <w:spacing w:val="1"/>
          <w:sz w:val="28"/>
          <w:szCs w:val="28"/>
        </w:rPr>
        <w:t>(</w:t>
      </w:r>
      <w:r w:rsidRPr="0052363E">
        <w:rPr>
          <w:spacing w:val="1"/>
          <w:sz w:val="28"/>
          <w:szCs w:val="28"/>
        </w:rPr>
        <w:t>руководитель -</w:t>
      </w:r>
    </w:p>
    <w:p w:rsidR="008E037C" w:rsidRPr="0052363E" w:rsidRDefault="008E037C" w:rsidP="008E037C">
      <w:pPr>
        <w:spacing w:after="0" w:line="240" w:lineRule="auto"/>
        <w:jc w:val="both"/>
        <w:rPr>
          <w:spacing w:val="1"/>
          <w:sz w:val="28"/>
          <w:szCs w:val="28"/>
        </w:rPr>
      </w:pPr>
      <w:r w:rsidRPr="0052363E">
        <w:rPr>
          <w:spacing w:val="1"/>
          <w:sz w:val="28"/>
          <w:szCs w:val="28"/>
        </w:rPr>
        <w:t>Гайлит И.В.); презентация учащейся ГБОУ СОШ № 9 ЗавричкоТатьяны (руководитель</w:t>
      </w:r>
      <w:r w:rsidRPr="0052363E">
        <w:rPr>
          <w:sz w:val="28"/>
          <w:szCs w:val="28"/>
        </w:rPr>
        <w:t xml:space="preserve"> -КонюшенкоЕ.В.);</w:t>
      </w:r>
    </w:p>
    <w:p w:rsidR="008E037C" w:rsidRPr="0052363E" w:rsidRDefault="008E037C" w:rsidP="008E037C">
      <w:pPr>
        <w:spacing w:after="0" w:line="240" w:lineRule="auto"/>
        <w:jc w:val="both"/>
        <w:rPr>
          <w:spacing w:val="1"/>
          <w:sz w:val="28"/>
          <w:szCs w:val="28"/>
        </w:rPr>
      </w:pPr>
      <w:r w:rsidRPr="0052363E">
        <w:rPr>
          <w:color w:val="FFC000"/>
          <w:sz w:val="28"/>
          <w:szCs w:val="28"/>
        </w:rPr>
        <w:t>3 место</w:t>
      </w:r>
      <w:r w:rsidRPr="0052363E">
        <w:rPr>
          <w:sz w:val="28"/>
          <w:szCs w:val="28"/>
        </w:rPr>
        <w:t xml:space="preserve"> - </w:t>
      </w:r>
      <w:r w:rsidRPr="0052363E">
        <w:rPr>
          <w:spacing w:val="1"/>
          <w:sz w:val="28"/>
          <w:szCs w:val="28"/>
        </w:rPr>
        <w:t xml:space="preserve"> презентация учащейся ГБОУ гимназии № 11 Журжиной Надежды   </w:t>
      </w:r>
      <w:r w:rsidRPr="0052363E">
        <w:rPr>
          <w:bCs/>
          <w:spacing w:val="1"/>
          <w:sz w:val="28"/>
          <w:szCs w:val="28"/>
        </w:rPr>
        <w:t>(</w:t>
      </w:r>
      <w:r w:rsidRPr="0052363E">
        <w:rPr>
          <w:spacing w:val="1"/>
          <w:sz w:val="28"/>
          <w:szCs w:val="28"/>
        </w:rPr>
        <w:t xml:space="preserve">руководитель - Гайлит И.В.); презентация учащейся ГБОУ гимназии № 11 Фёдоровой Анастасии </w:t>
      </w:r>
      <w:r w:rsidRPr="0052363E">
        <w:rPr>
          <w:bCs/>
          <w:spacing w:val="1"/>
          <w:sz w:val="28"/>
          <w:szCs w:val="28"/>
        </w:rPr>
        <w:t>(</w:t>
      </w:r>
      <w:r w:rsidRPr="0052363E">
        <w:rPr>
          <w:spacing w:val="1"/>
          <w:sz w:val="28"/>
          <w:szCs w:val="28"/>
        </w:rPr>
        <w:t xml:space="preserve">руководитель - Гайлит И.В.);презентация учащейся ГБОУ гимназии № 11 Амининой Екатерины </w:t>
      </w:r>
      <w:r w:rsidRPr="0052363E">
        <w:rPr>
          <w:bCs/>
          <w:spacing w:val="1"/>
          <w:sz w:val="28"/>
          <w:szCs w:val="28"/>
        </w:rPr>
        <w:t>(</w:t>
      </w:r>
      <w:r w:rsidRPr="0052363E">
        <w:rPr>
          <w:spacing w:val="1"/>
          <w:sz w:val="28"/>
          <w:szCs w:val="28"/>
        </w:rPr>
        <w:t>руководитель - Гайлит И.В.);</w:t>
      </w:r>
    </w:p>
    <w:p w:rsidR="008E037C" w:rsidRPr="0052363E" w:rsidRDefault="008E037C" w:rsidP="008E037C">
      <w:pPr>
        <w:spacing w:after="0" w:line="240" w:lineRule="auto"/>
        <w:jc w:val="both"/>
        <w:rPr>
          <w:spacing w:val="1"/>
          <w:sz w:val="28"/>
          <w:szCs w:val="28"/>
        </w:rPr>
      </w:pPr>
      <w:r w:rsidRPr="0052363E">
        <w:rPr>
          <w:color w:val="92D050"/>
          <w:spacing w:val="1"/>
          <w:sz w:val="28"/>
          <w:szCs w:val="28"/>
        </w:rPr>
        <w:t xml:space="preserve">Лауреаты </w:t>
      </w:r>
      <w:r w:rsidRPr="0052363E">
        <w:rPr>
          <w:spacing w:val="1"/>
          <w:sz w:val="28"/>
          <w:szCs w:val="28"/>
        </w:rPr>
        <w:t>- презентация учащегося ГБОУ СОШ № 9 Яворского Артемия (руководитель</w:t>
      </w:r>
      <w:r w:rsidRPr="0052363E">
        <w:rPr>
          <w:sz w:val="28"/>
          <w:szCs w:val="28"/>
        </w:rPr>
        <w:t xml:space="preserve"> -Конюшенко Е.В.);</w:t>
      </w:r>
      <w:r w:rsidRPr="0052363E">
        <w:rPr>
          <w:spacing w:val="1"/>
          <w:sz w:val="28"/>
          <w:szCs w:val="28"/>
        </w:rPr>
        <w:t xml:space="preserve"> презентация учащихся ГБОУ СОШ № 35</w:t>
      </w:r>
      <w:r w:rsidRPr="0052363E">
        <w:rPr>
          <w:color w:val="000000"/>
          <w:spacing w:val="1"/>
          <w:sz w:val="28"/>
          <w:szCs w:val="28"/>
        </w:rPr>
        <w:t xml:space="preserve"> Никифоровой Марии, Зайка Анны  (</w:t>
      </w:r>
      <w:r w:rsidRPr="0052363E">
        <w:rPr>
          <w:spacing w:val="1"/>
          <w:sz w:val="28"/>
          <w:szCs w:val="28"/>
        </w:rPr>
        <w:t>руководитель - Семенова А. Н.).</w:t>
      </w:r>
    </w:p>
    <w:p w:rsidR="008E037C" w:rsidRPr="0052363E" w:rsidRDefault="008E037C" w:rsidP="008E037C">
      <w:pPr>
        <w:spacing w:after="0" w:line="240" w:lineRule="auto"/>
        <w:jc w:val="both"/>
        <w:rPr>
          <w:color w:val="000333"/>
          <w:sz w:val="28"/>
          <w:szCs w:val="28"/>
        </w:rPr>
      </w:pPr>
      <w:r w:rsidRPr="0052363E">
        <w:rPr>
          <w:color w:val="000333"/>
          <w:sz w:val="28"/>
          <w:szCs w:val="28"/>
        </w:rPr>
        <w:t xml:space="preserve">        В городском  конкурсе «Биржа молодежных инициатив «ДА!» в Санкт-Петербурге</w:t>
      </w:r>
      <w:r w:rsidRPr="0052363E">
        <w:rPr>
          <w:sz w:val="28"/>
          <w:szCs w:val="28"/>
        </w:rPr>
        <w:t xml:space="preserve"> в номинации</w:t>
      </w:r>
      <w:r w:rsidRPr="0052363E">
        <w:rPr>
          <w:rStyle w:val="apple-converted-space"/>
          <w:sz w:val="28"/>
          <w:szCs w:val="28"/>
        </w:rPr>
        <w:t> </w:t>
      </w:r>
      <w:r w:rsidRPr="0052363E">
        <w:rPr>
          <w:bCs/>
          <w:sz w:val="28"/>
          <w:szCs w:val="28"/>
        </w:rPr>
        <w:t>«Здоровый образ жизни»</w:t>
      </w:r>
      <w:r w:rsidRPr="0052363E">
        <w:rPr>
          <w:sz w:val="28"/>
          <w:szCs w:val="28"/>
        </w:rPr>
        <w:t xml:space="preserve"> </w:t>
      </w:r>
      <w:r w:rsidRPr="0052363E">
        <w:rPr>
          <w:bCs/>
          <w:color w:val="00B0F0"/>
          <w:sz w:val="28"/>
          <w:szCs w:val="28"/>
        </w:rPr>
        <w:t>II место</w:t>
      </w:r>
      <w:r w:rsidRPr="0052363E">
        <w:rPr>
          <w:bCs/>
          <w:sz w:val="28"/>
          <w:szCs w:val="28"/>
        </w:rPr>
        <w:t xml:space="preserve"> получили представители</w:t>
      </w:r>
      <w:r w:rsidRPr="0052363E">
        <w:rPr>
          <w:sz w:val="28"/>
          <w:szCs w:val="28"/>
        </w:rPr>
        <w:t xml:space="preserve"> ГБОУ гимназии №24 имени И.А. Крылова за проект: «Игра по станциям «Безопасность в большом городе» для учащихся 6-7 классов». Руководители данного проекта - Рогова Ольга Юрьевна, Романов Татьяна Владимировна, заместитель директора по воспитательной работе, социальный педагог, педагог-психолог. Участники: Дудакова Маргарита Николаевна, Семенченко Елизавета Владимировна, Трегуб Екатерина Сергеевна, Новоселов Даниил, Поташова Любовь Сергеевна.</w:t>
      </w:r>
    </w:p>
    <w:p w:rsidR="008E037C" w:rsidRPr="0052363E" w:rsidRDefault="008E037C" w:rsidP="008E037C">
      <w:pPr>
        <w:spacing w:after="0" w:line="240" w:lineRule="auto"/>
        <w:jc w:val="both"/>
        <w:rPr>
          <w:b/>
          <w:color w:val="FF0000"/>
          <w:sz w:val="28"/>
          <w:szCs w:val="28"/>
          <w:u w:val="single"/>
        </w:rPr>
      </w:pPr>
    </w:p>
    <w:p w:rsidR="008E037C" w:rsidRPr="00F12B81" w:rsidRDefault="008E037C" w:rsidP="008E037C">
      <w:pPr>
        <w:spacing w:after="0" w:line="240" w:lineRule="auto"/>
        <w:jc w:val="both"/>
        <w:rPr>
          <w:b/>
          <w:sz w:val="28"/>
          <w:szCs w:val="28"/>
        </w:rPr>
      </w:pPr>
      <w:r w:rsidRPr="00F12B81">
        <w:rPr>
          <w:b/>
          <w:sz w:val="28"/>
          <w:szCs w:val="28"/>
        </w:rPr>
        <w:t>Райо</w:t>
      </w:r>
      <w:r>
        <w:rPr>
          <w:b/>
          <w:sz w:val="28"/>
          <w:szCs w:val="28"/>
        </w:rPr>
        <w:t>нные экспериментальные площадки</w:t>
      </w:r>
    </w:p>
    <w:p w:rsidR="008E037C" w:rsidRPr="0052363E" w:rsidRDefault="008E037C" w:rsidP="008E037C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52363E">
        <w:rPr>
          <w:sz w:val="28"/>
          <w:szCs w:val="28"/>
        </w:rPr>
        <w:t>Опорные ОУ Василеостровского  района, занимающиеся здоровьесберегающей  деятельностью в 2012-</w:t>
      </w:r>
      <w:smartTag w:uri="urn:schemas-microsoft-com:office:smarttags" w:element="metricconverter">
        <w:smartTagPr>
          <w:attr w:name="ProductID" w:val="2014 г"/>
        </w:smartTagPr>
        <w:r w:rsidRPr="0052363E">
          <w:rPr>
            <w:sz w:val="28"/>
            <w:szCs w:val="28"/>
          </w:rPr>
          <w:t>2014 г</w:t>
        </w:r>
      </w:smartTag>
      <w:r w:rsidRPr="0052363E">
        <w:rPr>
          <w:sz w:val="28"/>
          <w:szCs w:val="28"/>
        </w:rPr>
        <w:t>.г.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90"/>
        <w:gridCol w:w="1559"/>
        <w:gridCol w:w="1560"/>
        <w:gridCol w:w="1417"/>
        <w:gridCol w:w="1276"/>
        <w:gridCol w:w="2410"/>
      </w:tblGrid>
      <w:tr w:rsidR="008E037C" w:rsidRPr="00F12B81" w:rsidTr="00012F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№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п/п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 xml:space="preserve">№ 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Инновационный статус ГОУ, сроки работы в статусе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 xml:space="preserve">Контактная информация (адрес, телефон, 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  <w:lang w:val="en-US"/>
              </w:rPr>
              <w:t>e</w:t>
            </w:r>
            <w:r w:rsidRPr="00F12B81">
              <w:rPr>
                <w:sz w:val="24"/>
                <w:szCs w:val="24"/>
              </w:rPr>
              <w:t>-</w:t>
            </w:r>
            <w:r w:rsidRPr="00F12B81">
              <w:rPr>
                <w:sz w:val="24"/>
                <w:szCs w:val="24"/>
                <w:lang w:val="en-US"/>
              </w:rPr>
              <w:t>mail</w:t>
            </w:r>
            <w:r w:rsidRPr="00F12B81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Руководитель ГБОУ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Ответственный за ЗСД  ГБОУ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Краткая характеристика ЗСД</w:t>
            </w:r>
          </w:p>
        </w:tc>
      </w:tr>
      <w:tr w:rsidR="008E037C" w:rsidRPr="00F12B81" w:rsidTr="00012F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1.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ГБОУ СОШ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 xml:space="preserve">Экспериментальная площадка районного уровня (2012-2014 гг.).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13-я линия, д.28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Тел.321-90-24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  <w:lang w:val="en-US"/>
              </w:rPr>
              <w:t>e</w:t>
            </w:r>
            <w:r w:rsidRPr="00F12B81">
              <w:rPr>
                <w:sz w:val="24"/>
                <w:szCs w:val="24"/>
              </w:rPr>
              <w:t>-</w:t>
            </w:r>
            <w:r w:rsidRPr="00F12B81">
              <w:rPr>
                <w:sz w:val="24"/>
                <w:szCs w:val="24"/>
                <w:lang w:val="en-US"/>
              </w:rPr>
              <w:t>mail</w:t>
            </w:r>
            <w:r w:rsidRPr="00F12B81">
              <w:rPr>
                <w:sz w:val="24"/>
                <w:szCs w:val="24"/>
              </w:rPr>
              <w:t>: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12B81">
              <w:rPr>
                <w:sz w:val="24"/>
                <w:szCs w:val="24"/>
                <w:lang w:val="en-US"/>
              </w:rPr>
              <w:t>school</w:t>
            </w:r>
            <w:r w:rsidRPr="00F12B81">
              <w:rPr>
                <w:sz w:val="24"/>
                <w:szCs w:val="24"/>
              </w:rPr>
              <w:t>005</w:t>
            </w:r>
            <w:r w:rsidRPr="00F12B81">
              <w:rPr>
                <w:sz w:val="24"/>
                <w:szCs w:val="24"/>
                <w:lang w:val="en-US"/>
              </w:rPr>
              <w:t>@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  <w:lang w:val="en-US"/>
              </w:rPr>
              <w:t>spb</w:t>
            </w:r>
            <w:r w:rsidRPr="00F12B81">
              <w:rPr>
                <w:sz w:val="24"/>
                <w:szCs w:val="24"/>
              </w:rPr>
              <w:t>.</w:t>
            </w:r>
            <w:r w:rsidRPr="00F12B81">
              <w:rPr>
                <w:sz w:val="24"/>
                <w:szCs w:val="24"/>
                <w:lang w:val="en-US"/>
              </w:rPr>
              <w:t>edu</w:t>
            </w:r>
            <w:r w:rsidRPr="00F12B81">
              <w:rPr>
                <w:sz w:val="24"/>
                <w:szCs w:val="24"/>
              </w:rPr>
              <w:t>.</w:t>
            </w:r>
            <w:r w:rsidRPr="00F12B8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Кожевникова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Ростошанская Анна Владиславовна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Тема: «Формирование ценности здорового образа жизни у школьников в рамках коррекционной работы»</w:t>
            </w:r>
          </w:p>
        </w:tc>
      </w:tr>
      <w:tr w:rsidR="008E037C" w:rsidRPr="00F12B81" w:rsidTr="00012FE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ГБОУ гимназия № 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 xml:space="preserve">Экспериментальная площадка районного уровня (2012-2014 </w:t>
            </w:r>
            <w:r w:rsidRPr="00F12B81">
              <w:rPr>
                <w:sz w:val="24"/>
                <w:szCs w:val="24"/>
              </w:rPr>
              <w:lastRenderedPageBreak/>
              <w:t xml:space="preserve">гг.). 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lastRenderedPageBreak/>
              <w:t>Гаванская ул., д.54 - Б,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Тел.  351-89-90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  <w:lang w:val="en-US"/>
              </w:rPr>
              <w:t>e</w:t>
            </w:r>
            <w:r w:rsidRPr="00F12B81">
              <w:rPr>
                <w:sz w:val="24"/>
                <w:szCs w:val="24"/>
              </w:rPr>
              <w:t>-</w:t>
            </w:r>
            <w:r w:rsidRPr="00F12B81">
              <w:rPr>
                <w:sz w:val="24"/>
                <w:szCs w:val="24"/>
                <w:lang w:val="en-US"/>
              </w:rPr>
              <w:t>mail</w:t>
            </w:r>
            <w:r w:rsidRPr="00F12B81">
              <w:rPr>
                <w:sz w:val="24"/>
                <w:szCs w:val="24"/>
              </w:rPr>
              <w:t>: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  <w:lang w:val="en-US"/>
              </w:rPr>
              <w:t>school</w:t>
            </w:r>
            <w:r w:rsidRPr="00F12B81">
              <w:rPr>
                <w:sz w:val="24"/>
                <w:szCs w:val="24"/>
              </w:rPr>
              <w:t>642@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  <w:lang w:val="en-US"/>
              </w:rPr>
              <w:lastRenderedPageBreak/>
              <w:t>spb</w:t>
            </w:r>
            <w:r w:rsidRPr="00F12B81">
              <w:rPr>
                <w:sz w:val="24"/>
                <w:szCs w:val="24"/>
              </w:rPr>
              <w:t>.</w:t>
            </w:r>
            <w:r w:rsidRPr="00F12B81">
              <w:rPr>
                <w:sz w:val="24"/>
                <w:szCs w:val="24"/>
                <w:lang w:val="en-US"/>
              </w:rPr>
              <w:t>edu</w:t>
            </w:r>
            <w:r w:rsidRPr="00F12B81">
              <w:rPr>
                <w:sz w:val="24"/>
                <w:szCs w:val="24"/>
              </w:rPr>
              <w:t>.</w:t>
            </w:r>
            <w:r w:rsidRPr="00F12B8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lastRenderedPageBreak/>
              <w:t>Трошкеев Павел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>Бочарова Наталия Анатольевна,</w:t>
            </w:r>
          </w:p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t xml:space="preserve">Антошинцева </w:t>
            </w:r>
            <w:r w:rsidRPr="00F12B81">
              <w:rPr>
                <w:sz w:val="24"/>
                <w:szCs w:val="24"/>
              </w:rPr>
              <w:lastRenderedPageBreak/>
              <w:t>Мария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C" w:rsidRPr="00F12B81" w:rsidRDefault="008E037C" w:rsidP="00012FED">
            <w:pPr>
              <w:tabs>
                <w:tab w:val="num" w:pos="360"/>
              </w:tabs>
              <w:spacing w:after="0" w:line="240" w:lineRule="auto"/>
              <w:rPr>
                <w:sz w:val="24"/>
                <w:szCs w:val="24"/>
              </w:rPr>
            </w:pPr>
            <w:r w:rsidRPr="00F12B81">
              <w:rPr>
                <w:sz w:val="24"/>
                <w:szCs w:val="24"/>
              </w:rPr>
              <w:lastRenderedPageBreak/>
              <w:t xml:space="preserve">Тема: «Разработка технологии выявления, развития и сохранения одарённой личности в условиях </w:t>
            </w:r>
            <w:r w:rsidRPr="00F12B81">
              <w:rPr>
                <w:sz w:val="24"/>
                <w:szCs w:val="24"/>
              </w:rPr>
              <w:lastRenderedPageBreak/>
              <w:t>здоровьесберегающей среды образовательного учреждения»</w:t>
            </w:r>
          </w:p>
        </w:tc>
      </w:tr>
    </w:tbl>
    <w:p w:rsidR="008E037C" w:rsidRPr="0052363E" w:rsidRDefault="008E037C" w:rsidP="008E037C">
      <w:pPr>
        <w:tabs>
          <w:tab w:val="num" w:pos="360"/>
        </w:tabs>
        <w:spacing w:after="0" w:line="240" w:lineRule="auto"/>
        <w:rPr>
          <w:sz w:val="28"/>
          <w:szCs w:val="28"/>
        </w:rPr>
      </w:pPr>
    </w:p>
    <w:p w:rsidR="008E037C" w:rsidRPr="0052363E" w:rsidRDefault="008E037C" w:rsidP="008E037C">
      <w:pPr>
        <w:tabs>
          <w:tab w:val="num" w:pos="360"/>
        </w:tabs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ГБОУ СОШ № 5 в текущем учебном году проводила районный семинар и запланировала проведение районного и городского семинаров на следующий учебный год.</w:t>
      </w:r>
    </w:p>
    <w:p w:rsidR="008E037C" w:rsidRPr="0052363E" w:rsidRDefault="008E037C" w:rsidP="008E037C">
      <w:pPr>
        <w:tabs>
          <w:tab w:val="num" w:pos="360"/>
        </w:tabs>
        <w:spacing w:after="0" w:line="240" w:lineRule="auto"/>
        <w:rPr>
          <w:sz w:val="28"/>
          <w:szCs w:val="28"/>
        </w:rPr>
      </w:pPr>
      <w:r w:rsidRPr="0052363E">
        <w:rPr>
          <w:sz w:val="28"/>
          <w:szCs w:val="28"/>
        </w:rPr>
        <w:t>К сожалению, ГБОУ гимназия № 642 не проводила открытых мероприятий в текущем учебном году и не подала в план мероприятия на следующий учебный год.</w:t>
      </w:r>
    </w:p>
    <w:p w:rsidR="008E037C" w:rsidRDefault="008E037C" w:rsidP="008E037C">
      <w:pPr>
        <w:spacing w:after="0" w:line="240" w:lineRule="auto"/>
        <w:ind w:firstLine="567"/>
        <w:jc w:val="both"/>
        <w:rPr>
          <w:sz w:val="28"/>
          <w:szCs w:val="28"/>
        </w:rPr>
      </w:pPr>
      <w:r w:rsidRPr="0052363E">
        <w:rPr>
          <w:sz w:val="28"/>
          <w:szCs w:val="28"/>
        </w:rPr>
        <w:t>На 2014-2015 учебный год запланированы семинары по здоровьесбережению районного и горо</w:t>
      </w:r>
      <w:r>
        <w:rPr>
          <w:sz w:val="28"/>
          <w:szCs w:val="28"/>
        </w:rPr>
        <w:t>дского уровня.</w:t>
      </w:r>
      <w:r>
        <w:rPr>
          <w:sz w:val="28"/>
          <w:szCs w:val="28"/>
        </w:rPr>
        <w:br w:type="page"/>
      </w:r>
    </w:p>
    <w:p w:rsidR="00E73723" w:rsidRDefault="00E73723"/>
    <w:sectPr w:rsidR="00E73723" w:rsidSect="00E7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/>
  <w:rsids>
    <w:rsidRoot w:val="008E037C"/>
    <w:rsid w:val="00355BBC"/>
    <w:rsid w:val="004D341D"/>
    <w:rsid w:val="006C21EE"/>
    <w:rsid w:val="00864248"/>
    <w:rsid w:val="008E037C"/>
    <w:rsid w:val="00E7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7C"/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37C"/>
    <w:pPr>
      <w:ind w:left="720"/>
      <w:contextualSpacing/>
    </w:pPr>
  </w:style>
  <w:style w:type="character" w:customStyle="1" w:styleId="apple-converted-space">
    <w:name w:val="apple-converted-space"/>
    <w:basedOn w:val="a0"/>
    <w:rsid w:val="008E0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1087</Words>
  <Characters>6201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4</cp:revision>
  <dcterms:created xsi:type="dcterms:W3CDTF">2015-10-29T08:53:00Z</dcterms:created>
  <dcterms:modified xsi:type="dcterms:W3CDTF">2015-11-24T07:02:00Z</dcterms:modified>
</cp:coreProperties>
</file>